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4D398240" w:rsidR="000D5DC3" w:rsidRPr="00EF0C6C" w:rsidRDefault="005D52FF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</w:t>
      </w:r>
      <w:r w:rsidR="0039241E">
        <w:rPr>
          <w:rFonts w:asciiTheme="minorHAnsi" w:hAnsiTheme="minorHAnsi"/>
          <w:b/>
          <w:noProof/>
        </w:rPr>
        <w:t xml:space="preserve">   </w:t>
      </w:r>
      <w:r>
        <w:rPr>
          <w:rFonts w:asciiTheme="minorHAnsi" w:hAnsiTheme="minorHAnsi"/>
          <w:b/>
          <w:noProof/>
        </w:rPr>
        <w:t xml:space="preserve"> </w:t>
      </w:r>
      <w:r w:rsidR="004C7471" w:rsidRPr="00EF0C6C">
        <w:rPr>
          <w:rFonts w:asciiTheme="minorHAnsi" w:hAnsiTheme="minorHAnsi"/>
          <w:b/>
          <w:noProof/>
        </w:rPr>
        <w:t xml:space="preserve">Κως, </w:t>
      </w:r>
      <w:r>
        <w:rPr>
          <w:rFonts w:asciiTheme="minorHAnsi" w:hAnsiTheme="minorHAnsi"/>
          <w:b/>
          <w:noProof/>
        </w:rPr>
        <w:t>28 Σεπτεμβρίου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7F93E949" w14:textId="77777777" w:rsidR="005D52FF" w:rsidRDefault="005D52FF" w:rsidP="00B926A8">
      <w:pPr>
        <w:jc w:val="both"/>
        <w:rPr>
          <w:b/>
          <w:u w:val="single"/>
        </w:rPr>
      </w:pPr>
    </w:p>
    <w:p w14:paraId="52F9F1DD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ΓΙΩΡΓΟΣ ΚΥΡΙΤΣΗΣ : ‘’ Η Κως έλαμψε. Γέμισε με ζωντάνια και χαμογελαστά πρόσωπα.’’</w:t>
      </w:r>
    </w:p>
    <w:p w14:paraId="59C07E01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</w:p>
    <w:p w14:paraId="48AEDA95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 xml:space="preserve">Ο Δήμαρχος Κω κ. Γιώργος Κυρίτσης, έκανε την ακόλουθη δήλωση, αναφερόμενος στην μεγάλη επιτυχία της διοργάνωσης της πρώτης ‘’Λευκής Νύχτας’’ </w:t>
      </w:r>
      <w:bookmarkStart w:id="0" w:name="_GoBack"/>
      <w:bookmarkEnd w:id="0"/>
      <w:r w:rsidRPr="005D52FF">
        <w:rPr>
          <w:rFonts w:asciiTheme="minorHAnsi" w:eastAsia="Arial" w:hAnsiTheme="minorHAnsi" w:cs="Arial"/>
          <w:sz w:val="28"/>
          <w:szCs w:val="28"/>
        </w:rPr>
        <w:t>στην Κω:</w:t>
      </w:r>
    </w:p>
    <w:p w14:paraId="77046762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</w:p>
    <w:p w14:paraId="7EFF11F5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‘’ Χθες το βράδυ η Κως έλαμψε.</w:t>
      </w:r>
    </w:p>
    <w:p w14:paraId="1A60F1D9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Γέμισε με μουσικές, ζωή, χαμογελαστά πρόσωπα.</w:t>
      </w:r>
    </w:p>
    <w:p w14:paraId="142ABF77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Η πρώτη ‘’Λευκή Νύχτα’’ ξεπέρασε τις προσδοκίες μας.</w:t>
      </w:r>
    </w:p>
    <w:p w14:paraId="47000375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Αποδείχθηκε για μία ακόμα φορά ότι η Κως της εξωστρέφειας και της συνεργασίας είναι πιο δυνατή.</w:t>
      </w:r>
    </w:p>
    <w:p w14:paraId="6691876D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Είναι πιο δυνατή από το μηδενισμό, την υστερία, τις ευτελείς σκοπιμότητες κάποιων, που σήμερα θα είναι σίγουρα στεναχωρημένοι από την επιτυχία αυτής της νέας προσπάθειας.</w:t>
      </w:r>
    </w:p>
    <w:p w14:paraId="78055E53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Η Κως που μας αξίζει, είναι η Κως που είδαμε χθες το βράδυ.</w:t>
      </w:r>
    </w:p>
    <w:p w14:paraId="01008E6B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Θέλω να ευχαριστήσω τον εμπορικό κόσμο και τους επαγγελματίες που έδωσαν τον καλύτερό τους εαυτό, φόρεσαν το πιο όμορφο χαμόγελό τους και πέρασαν το πιο δυνατό μήνυμα.</w:t>
      </w:r>
    </w:p>
    <w:p w14:paraId="0D644084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Τους ξενοδόχους που συμμετείχαν και αυτοί στην επιτυχία της εκδήλωσης αλλά και τους υπαλλήλους του Δήμου.</w:t>
      </w:r>
    </w:p>
    <w:p w14:paraId="5A0BD0C9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Αυτό είναι μόνο η αρχή αφού όλοι κατάλαβαν πλέον τη δυναμική τέτοιων εκδηλώσεων όχι μόνο για την ενίσχυση του εμπορικού κόσμου αλλά και για το τουριστικό μας προϊόν.</w:t>
      </w:r>
    </w:p>
    <w:p w14:paraId="12558348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Ο Δήμος σε συνεργασία με τους εμπόρους και επαγγελματίες θα μετατρέψει σε θεσμό τη ‘’Λευκή Νύχτα’’.</w:t>
      </w:r>
    </w:p>
    <w:p w14:paraId="759A0B43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Στις σκέψεις μας είναι να οργανωθεί κάτι ανάλογο στις γιορτές των Χριστουγέννων αλλά και να υπάρξει προγραμματισμός από τώρα για την επόμενη τουριστική περίοδο.</w:t>
      </w:r>
    </w:p>
    <w:p w14:paraId="31AF0CB1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  <w:r w:rsidRPr="005D52FF">
        <w:rPr>
          <w:rFonts w:asciiTheme="minorHAnsi" w:eastAsia="Arial" w:hAnsiTheme="minorHAnsi" w:cs="Arial"/>
          <w:sz w:val="28"/>
          <w:szCs w:val="28"/>
        </w:rPr>
        <w:t>Η Κως προχωρά μπροστά με έργα, συνεργασία και συνένωση των δυνάμεων όλων των δημιουργικών ανθρώπων.’’</w:t>
      </w:r>
    </w:p>
    <w:p w14:paraId="2386A5D0" w14:textId="77777777" w:rsidR="005D52FF" w:rsidRPr="005D52FF" w:rsidRDefault="005D52FF" w:rsidP="005D52FF">
      <w:pPr>
        <w:widowControl w:val="0"/>
        <w:jc w:val="both"/>
        <w:rPr>
          <w:rFonts w:asciiTheme="minorHAnsi" w:hAnsiTheme="minorHAnsi"/>
        </w:rPr>
      </w:pPr>
    </w:p>
    <w:p w14:paraId="1F71D39A" w14:textId="3246AA91" w:rsidR="000A58EF" w:rsidRDefault="004E224C" w:rsidP="00AB546A">
      <w:pPr>
        <w:tabs>
          <w:tab w:val="left" w:pos="2528"/>
        </w:tabs>
        <w:rPr>
          <w:rFonts w:asciiTheme="minorHAnsi" w:hAnsiTheme="minorHAnsi" w:cs="Arial"/>
        </w:rPr>
      </w:pPr>
      <w:r w:rsidRPr="00EF0C6C">
        <w:rPr>
          <w:rFonts w:asciiTheme="minorHAnsi" w:hAnsiTheme="minorHAnsi" w:cs="Arial"/>
        </w:rPr>
        <w:t xml:space="preserve">    </w:t>
      </w: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A300B" w14:textId="77777777" w:rsidR="006121EC" w:rsidRDefault="006121EC" w:rsidP="0034192E">
      <w:r>
        <w:separator/>
      </w:r>
    </w:p>
  </w:endnote>
  <w:endnote w:type="continuationSeparator" w:id="0">
    <w:p w14:paraId="172D87A2" w14:textId="77777777" w:rsidR="006121EC" w:rsidRDefault="006121E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5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397C8" w14:textId="77777777" w:rsidR="006121EC" w:rsidRDefault="006121EC" w:rsidP="0034192E">
      <w:r>
        <w:separator/>
      </w:r>
    </w:p>
  </w:footnote>
  <w:footnote w:type="continuationSeparator" w:id="0">
    <w:p w14:paraId="46EC48F1" w14:textId="77777777" w:rsidR="006121EC" w:rsidRDefault="006121E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9241E"/>
    <w:rsid w:val="003A19C5"/>
    <w:rsid w:val="003C0510"/>
    <w:rsid w:val="003D6C30"/>
    <w:rsid w:val="004050BC"/>
    <w:rsid w:val="004127F2"/>
    <w:rsid w:val="0041439F"/>
    <w:rsid w:val="0042591D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D52FF"/>
    <w:rsid w:val="005E1BAF"/>
    <w:rsid w:val="005F0DC2"/>
    <w:rsid w:val="005F70D1"/>
    <w:rsid w:val="006121EC"/>
    <w:rsid w:val="0062754F"/>
    <w:rsid w:val="00633D31"/>
    <w:rsid w:val="006673A6"/>
    <w:rsid w:val="00673E42"/>
    <w:rsid w:val="006C4CC9"/>
    <w:rsid w:val="006F0543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9C3D43-E179-450A-9357-D9B4FCCD22FF}"/>
</file>

<file path=customXml/itemProps2.xml><?xml version="1.0" encoding="utf-8"?>
<ds:datastoreItem xmlns:ds="http://schemas.openxmlformats.org/officeDocument/2006/customXml" ds:itemID="{847F11BD-E3BA-4586-9AB4-AC05B4B98153}"/>
</file>

<file path=customXml/itemProps3.xml><?xml version="1.0" encoding="utf-8"?>
<ds:datastoreItem xmlns:ds="http://schemas.openxmlformats.org/officeDocument/2006/customXml" ds:itemID="{E27FFDF6-006D-4F75-A112-F2905F7EF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Alexandros Kalloudis</cp:lastModifiedBy>
  <cp:revision>2</cp:revision>
  <cp:lastPrinted>2015-09-16T12:01:00Z</cp:lastPrinted>
  <dcterms:created xsi:type="dcterms:W3CDTF">2016-09-30T07:45:00Z</dcterms:created>
  <dcterms:modified xsi:type="dcterms:W3CDTF">2016-09-30T07:45:00Z</dcterms:modified>
</cp:coreProperties>
</file>